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AE" w:rsidRPr="00E0562A" w:rsidRDefault="00DE663A" w:rsidP="00411BAE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DE663A">
        <w:rPr>
          <w:rFonts w:ascii="Times New Roman" w:hAnsi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9611360" cy="6801622"/>
            <wp:effectExtent l="0" t="0" r="0" b="0"/>
            <wp:docPr id="1" name="Рисунок 1" descr="C:\Users\User\Desktop\точка роста\РП Внеур деят\Титульники Точка роста\Прикладная физика 7-8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\РП Внеур деят\Титульники Точка роста\Прикладная физика 7-8 класс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BAE" w:rsidRPr="00E0562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Рабочая программа составлена на основе следующих нормативных документов:</w:t>
      </w:r>
    </w:p>
    <w:p w:rsidR="00411BAE" w:rsidRPr="00E0562A" w:rsidRDefault="00411BAE" w:rsidP="00411BAE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2A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411BAE" w:rsidRPr="00E0562A" w:rsidRDefault="00411BAE" w:rsidP="00411BAE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0562A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E0562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0562A">
        <w:rPr>
          <w:rFonts w:ascii="Times New Roman" w:hAnsi="Times New Roman"/>
          <w:sz w:val="24"/>
          <w:szCs w:val="24"/>
        </w:rPr>
        <w:t xml:space="preserve"> России от 17.12.2010 № 1897;</w:t>
      </w:r>
    </w:p>
    <w:p w:rsidR="00411BAE" w:rsidRPr="00E0562A" w:rsidRDefault="00411BAE" w:rsidP="00411BAE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0562A">
        <w:rPr>
          <w:rFonts w:ascii="Times New Roman" w:hAnsi="Times New Roman"/>
          <w:sz w:val="24"/>
          <w:szCs w:val="24"/>
          <w:shd w:val="clear" w:color="auto" w:fill="FFFFFF"/>
        </w:rPr>
        <w:t xml:space="preserve">Требования к результатам основного общего образования, </w:t>
      </w:r>
      <w:proofErr w:type="gramStart"/>
      <w:r w:rsidRPr="00E0562A">
        <w:rPr>
          <w:rFonts w:ascii="Times New Roman" w:hAnsi="Times New Roman"/>
          <w:sz w:val="24"/>
          <w:szCs w:val="24"/>
          <w:shd w:val="clear" w:color="auto" w:fill="FFFFFF"/>
        </w:rPr>
        <w:t>представленных</w:t>
      </w:r>
      <w:proofErr w:type="gramEnd"/>
      <w:r w:rsidRPr="00E0562A">
        <w:rPr>
          <w:rFonts w:ascii="Times New Roman" w:hAnsi="Times New Roman"/>
          <w:sz w:val="24"/>
          <w:szCs w:val="24"/>
          <w:shd w:val="clear" w:color="auto" w:fill="FFFFFF"/>
        </w:rPr>
        <w:t xml:space="preserve"> в Федеральном государственном стандарте общего образования второго поколения;</w:t>
      </w:r>
    </w:p>
    <w:p w:rsidR="00411BAE" w:rsidRPr="00E0562A" w:rsidRDefault="00411BAE" w:rsidP="00411BAE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Основная образовательная программа о</w:t>
      </w:r>
      <w:r w:rsidR="00245EFD">
        <w:rPr>
          <w:rFonts w:ascii="Times New Roman" w:hAnsi="Times New Roman"/>
          <w:sz w:val="24"/>
          <w:szCs w:val="24"/>
          <w:shd w:val="clear" w:color="auto" w:fill="FFFFFF"/>
        </w:rPr>
        <w:t>сновного общего образования МКОУ «</w:t>
      </w:r>
      <w:proofErr w:type="spellStart"/>
      <w:r w:rsidR="00245EFD">
        <w:rPr>
          <w:rFonts w:ascii="Times New Roman" w:hAnsi="Times New Roman"/>
          <w:sz w:val="24"/>
          <w:szCs w:val="24"/>
          <w:shd w:val="clear" w:color="auto" w:fill="FFFFFF"/>
        </w:rPr>
        <w:t>Зилов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ская</w:t>
      </w:r>
      <w:proofErr w:type="spellEnd"/>
      <w:r w:rsidRPr="00E0562A">
        <w:rPr>
          <w:rFonts w:ascii="Times New Roman" w:hAnsi="Times New Roman"/>
          <w:sz w:val="24"/>
          <w:szCs w:val="24"/>
          <w:shd w:val="clear" w:color="auto" w:fill="FFFFFF"/>
        </w:rPr>
        <w:t xml:space="preserve"> СОШ»</w:t>
      </w:r>
    </w:p>
    <w:p w:rsidR="00411BAE" w:rsidRPr="00411BAE" w:rsidRDefault="00411BAE" w:rsidP="00411BAE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Учебный п</w:t>
      </w:r>
      <w:r w:rsidR="00245EFD">
        <w:rPr>
          <w:rFonts w:ascii="Times New Roman" w:hAnsi="Times New Roman"/>
          <w:sz w:val="24"/>
          <w:szCs w:val="24"/>
          <w:shd w:val="clear" w:color="auto" w:fill="FFFFFF"/>
        </w:rPr>
        <w:t>лан М\КОУ «</w:t>
      </w:r>
      <w:proofErr w:type="spellStart"/>
      <w:r w:rsidR="00245EFD">
        <w:rPr>
          <w:rFonts w:ascii="Times New Roman" w:hAnsi="Times New Roman"/>
          <w:sz w:val="24"/>
          <w:szCs w:val="24"/>
          <w:shd w:val="clear" w:color="auto" w:fill="FFFFFF"/>
        </w:rPr>
        <w:t>Зиловская</w:t>
      </w:r>
      <w:proofErr w:type="spellEnd"/>
      <w:r w:rsidR="00245EFD">
        <w:rPr>
          <w:rFonts w:ascii="Times New Roman" w:hAnsi="Times New Roman"/>
          <w:sz w:val="24"/>
          <w:szCs w:val="24"/>
          <w:shd w:val="clear" w:color="auto" w:fill="FFFFFF"/>
        </w:rPr>
        <w:t xml:space="preserve"> СОШ» на 2023-2024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</w:t>
      </w:r>
    </w:p>
    <w:p w:rsidR="0006536B" w:rsidRDefault="0006536B" w:rsidP="004709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6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B1022" w:rsidRDefault="009B1022" w:rsidP="004709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022" w:rsidRPr="000F6000" w:rsidRDefault="009B1022" w:rsidP="0047098C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98C">
        <w:rPr>
          <w:rFonts w:ascii="Times New Roman" w:hAnsi="Times New Roman" w:cs="Times New Roman"/>
          <w:b/>
          <w:sz w:val="24"/>
          <w:szCs w:val="24"/>
        </w:rPr>
        <w:t>Н</w:t>
      </w:r>
      <w:r w:rsidRPr="000F6000">
        <w:rPr>
          <w:rFonts w:ascii="Times New Roman" w:hAnsi="Times New Roman" w:cs="Times New Roman"/>
          <w:b/>
          <w:sz w:val="24"/>
          <w:szCs w:val="24"/>
        </w:rPr>
        <w:t>аправленность программы</w:t>
      </w:r>
    </w:p>
    <w:p w:rsidR="0006536B" w:rsidRDefault="0047098C" w:rsidP="0047098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098C">
        <w:rPr>
          <w:rFonts w:ascii="Times New Roman" w:hAnsi="Times New Roman" w:cs="Times New Roman"/>
          <w:sz w:val="24"/>
          <w:szCs w:val="24"/>
        </w:rPr>
        <w:t xml:space="preserve">Программа «Прикладная физика» имеет </w:t>
      </w:r>
      <w:r w:rsidR="00DF14D4">
        <w:rPr>
          <w:rFonts w:ascii="Times New Roman" w:hAnsi="Times New Roman" w:cs="Times New Roman"/>
          <w:sz w:val="24"/>
          <w:szCs w:val="24"/>
        </w:rPr>
        <w:t>естественно</w:t>
      </w:r>
      <w:r w:rsidRPr="0047098C">
        <w:rPr>
          <w:rFonts w:ascii="Times New Roman" w:hAnsi="Times New Roman" w:cs="Times New Roman"/>
          <w:sz w:val="24"/>
          <w:szCs w:val="24"/>
        </w:rPr>
        <w:t>научную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направленность, ориентирована</w:t>
      </w:r>
      <w:r w:rsidR="009B1022" w:rsidRPr="0047098C">
        <w:rPr>
          <w:rFonts w:ascii="Times New Roman" w:hAnsi="Times New Roman" w:cs="Times New Roman"/>
          <w:sz w:val="24"/>
          <w:szCs w:val="24"/>
        </w:rPr>
        <w:t xml:space="preserve"> на активное приобщение детей к познани</w:t>
      </w:r>
      <w:r w:rsidRPr="0047098C">
        <w:rPr>
          <w:rFonts w:ascii="Times New Roman" w:hAnsi="Times New Roman" w:cs="Times New Roman"/>
          <w:sz w:val="24"/>
          <w:szCs w:val="24"/>
        </w:rPr>
        <w:t xml:space="preserve">ю окружающего мира, выполнение </w:t>
      </w:r>
      <w:r w:rsidR="009B1022" w:rsidRPr="0047098C">
        <w:rPr>
          <w:rFonts w:ascii="Times New Roman" w:hAnsi="Times New Roman" w:cs="Times New Roman"/>
          <w:sz w:val="24"/>
          <w:szCs w:val="24"/>
        </w:rPr>
        <w:t>работ исследовательского характера, решение разных типов з</w:t>
      </w:r>
      <w:r>
        <w:rPr>
          <w:rFonts w:ascii="Times New Roman" w:hAnsi="Times New Roman" w:cs="Times New Roman"/>
          <w:sz w:val="24"/>
          <w:szCs w:val="24"/>
        </w:rPr>
        <w:t xml:space="preserve">адач, постановку эксперимента, </w:t>
      </w:r>
      <w:r w:rsidR="009B1022" w:rsidRPr="0047098C">
        <w:rPr>
          <w:rFonts w:ascii="Times New Roman" w:hAnsi="Times New Roman" w:cs="Times New Roman"/>
          <w:sz w:val="24"/>
          <w:szCs w:val="24"/>
        </w:rPr>
        <w:t>работу с дополнительными источниками информации, в том числе электронными.</w:t>
      </w:r>
    </w:p>
    <w:p w:rsidR="0047098C" w:rsidRDefault="0047098C" w:rsidP="0047098C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98C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3B0659" w:rsidRPr="003B0659" w:rsidRDefault="003B0659" w:rsidP="003B065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659">
        <w:rPr>
          <w:rFonts w:ascii="Times New Roman" w:hAnsi="Times New Roman" w:cs="Times New Roman"/>
          <w:sz w:val="24"/>
          <w:szCs w:val="24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47098C" w:rsidRDefault="003B0659" w:rsidP="003B065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65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C0579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B0659">
        <w:rPr>
          <w:rFonts w:ascii="Times New Roman" w:hAnsi="Times New Roman" w:cs="Times New Roman"/>
          <w:sz w:val="24"/>
          <w:szCs w:val="24"/>
        </w:rPr>
        <w:t xml:space="preserve"> составлена и сплан</w:t>
      </w:r>
      <w:r w:rsidR="005C0579">
        <w:rPr>
          <w:rFonts w:ascii="Times New Roman" w:hAnsi="Times New Roman" w:cs="Times New Roman"/>
          <w:sz w:val="24"/>
          <w:szCs w:val="24"/>
        </w:rPr>
        <w:t xml:space="preserve">ирована так, что занятия </w:t>
      </w:r>
      <w:r w:rsidRPr="003B0659">
        <w:rPr>
          <w:rFonts w:ascii="Times New Roman" w:hAnsi="Times New Roman" w:cs="Times New Roman"/>
          <w:sz w:val="24"/>
          <w:szCs w:val="24"/>
        </w:rPr>
        <w:t>приучают к самостоятельной творческой работе, развивают инициативу учащихся, вносят элементы исследования в их работу, содействуют выбору будущей профессии. Кроме того</w:t>
      </w:r>
      <w:r w:rsidR="005C0579">
        <w:rPr>
          <w:rFonts w:ascii="Times New Roman" w:hAnsi="Times New Roman" w:cs="Times New Roman"/>
          <w:sz w:val="24"/>
          <w:szCs w:val="24"/>
        </w:rPr>
        <w:t>,</w:t>
      </w:r>
      <w:r w:rsidRPr="003B0659">
        <w:rPr>
          <w:rFonts w:ascii="Times New Roman" w:hAnsi="Times New Roman" w:cs="Times New Roman"/>
          <w:sz w:val="24"/>
          <w:szCs w:val="24"/>
        </w:rPr>
        <w:t xml:space="preserve"> они имеют большое воспитательное значение, способствуя развитию личности учащегося как члена коллектива, воспитывают чувство ответственности за порученное дело, готовят к трудовой деятельности.</w:t>
      </w:r>
    </w:p>
    <w:p w:rsidR="005C0579" w:rsidRDefault="005C0579" w:rsidP="003B065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0579">
        <w:rPr>
          <w:rFonts w:ascii="Times New Roman" w:hAnsi="Times New Roman" w:cs="Times New Roman"/>
          <w:sz w:val="24"/>
          <w:szCs w:val="24"/>
        </w:rPr>
        <w:t>Опыт самостоятельного выполнения сначал</w:t>
      </w:r>
      <w:r>
        <w:rPr>
          <w:rFonts w:ascii="Times New Roman" w:hAnsi="Times New Roman" w:cs="Times New Roman"/>
          <w:sz w:val="24"/>
          <w:szCs w:val="24"/>
        </w:rPr>
        <w:t>а простых физических эксперимен</w:t>
      </w:r>
      <w:r w:rsidRPr="005C0579">
        <w:rPr>
          <w:rFonts w:ascii="Times New Roman" w:hAnsi="Times New Roman" w:cs="Times New Roman"/>
          <w:sz w:val="24"/>
          <w:szCs w:val="24"/>
        </w:rPr>
        <w:t>тов, затем задани</w:t>
      </w:r>
      <w:r>
        <w:rPr>
          <w:rFonts w:ascii="Times New Roman" w:hAnsi="Times New Roman" w:cs="Times New Roman"/>
          <w:sz w:val="24"/>
          <w:szCs w:val="24"/>
        </w:rPr>
        <w:t>й исследовательского типа позво</w:t>
      </w:r>
      <w:r w:rsidRPr="005C0579">
        <w:rPr>
          <w:rFonts w:ascii="Times New Roman" w:hAnsi="Times New Roman" w:cs="Times New Roman"/>
          <w:sz w:val="24"/>
          <w:szCs w:val="24"/>
        </w:rPr>
        <w:t xml:space="preserve">лит ученику либо убедиться в правильности своего предварительного выбора, либо изменить свой выбор и испытать свои способности на каком-то ином направлении. Программой предусмотрено знакомство учащихся с важнейшими путями и методами применения физических знаний на практике, формирование целостной естественнонаучной картины мира. Это позволит не только углубить получаемые знания и осуществить </w:t>
      </w:r>
      <w:proofErr w:type="spellStart"/>
      <w:r w:rsidRPr="005C057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C0579">
        <w:rPr>
          <w:rFonts w:ascii="Times New Roman" w:hAnsi="Times New Roman" w:cs="Times New Roman"/>
          <w:sz w:val="24"/>
          <w:szCs w:val="24"/>
        </w:rPr>
        <w:t xml:space="preserve"> связи, но и показать ученику, как связан изучаемый материал с повседневной жизнью, показать его практическое значение.</w:t>
      </w:r>
    </w:p>
    <w:p w:rsidR="005C0579" w:rsidRPr="005C0579" w:rsidRDefault="005C0579" w:rsidP="005C057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0579">
        <w:rPr>
          <w:rFonts w:ascii="Times New Roman" w:hAnsi="Times New Roman" w:cs="Times New Roman"/>
          <w:b/>
          <w:sz w:val="24"/>
          <w:szCs w:val="24"/>
        </w:rPr>
        <w:t>Цель:</w:t>
      </w:r>
      <w:r w:rsidRPr="005C0579">
        <w:rPr>
          <w:rFonts w:ascii="Times New Roman" w:hAnsi="Times New Roman" w:cs="Times New Roman"/>
          <w:sz w:val="24"/>
          <w:szCs w:val="24"/>
        </w:rPr>
        <w:t xml:space="preserve"> развитие у уча</w:t>
      </w:r>
      <w:r>
        <w:rPr>
          <w:rFonts w:ascii="Times New Roman" w:hAnsi="Times New Roman" w:cs="Times New Roman"/>
          <w:sz w:val="24"/>
          <w:szCs w:val="24"/>
        </w:rPr>
        <w:t xml:space="preserve">щихся познавательных интересов, </w:t>
      </w:r>
      <w:r w:rsidRPr="005C0579">
        <w:rPr>
          <w:rFonts w:ascii="Times New Roman" w:hAnsi="Times New Roman" w:cs="Times New Roman"/>
          <w:sz w:val="24"/>
          <w:szCs w:val="24"/>
        </w:rPr>
        <w:t>интеллектуальных и творческих способностей, исследовательских и экспериментаторских навыков в ходе решения практических задач и самостоятел</w:t>
      </w:r>
      <w:r>
        <w:rPr>
          <w:rFonts w:ascii="Times New Roman" w:hAnsi="Times New Roman" w:cs="Times New Roman"/>
          <w:sz w:val="24"/>
          <w:szCs w:val="24"/>
        </w:rPr>
        <w:t>ьного приобретения новых знаний.</w:t>
      </w:r>
    </w:p>
    <w:p w:rsidR="005C0579" w:rsidRPr="005C0579" w:rsidRDefault="005C0579" w:rsidP="005C0579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57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C0579" w:rsidRPr="005C0579" w:rsidRDefault="005C0579" w:rsidP="005C057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0579">
        <w:rPr>
          <w:rFonts w:ascii="Times New Roman" w:hAnsi="Times New Roman" w:cs="Times New Roman"/>
          <w:sz w:val="24"/>
          <w:szCs w:val="24"/>
        </w:rPr>
        <w:lastRenderedPageBreak/>
        <w:t>Образовательные: способствовать самореализации учащихся в изучении конкретных тем физики, развивать и поддерживать познавательный интерес к изучению физики как науки, знакомить обучающихся с последними достижениями науки и техники, научить решать задачи нестандартными методами, развивать познавательный интерес при выполнении экспериментальных исследований с использова</w:t>
      </w:r>
      <w:r>
        <w:rPr>
          <w:rFonts w:ascii="Times New Roman" w:hAnsi="Times New Roman" w:cs="Times New Roman"/>
          <w:sz w:val="24"/>
          <w:szCs w:val="24"/>
        </w:rPr>
        <w:t>нием информационных технологий.</w:t>
      </w:r>
    </w:p>
    <w:p w:rsidR="005C0579" w:rsidRPr="005C0579" w:rsidRDefault="005C0579" w:rsidP="005C057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0579">
        <w:rPr>
          <w:rFonts w:ascii="Times New Roman" w:hAnsi="Times New Roman" w:cs="Times New Roman"/>
          <w:sz w:val="24"/>
          <w:szCs w:val="24"/>
        </w:rPr>
        <w:t>Воспитательные: воспитывать убежденность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</w:t>
      </w:r>
      <w:r>
        <w:rPr>
          <w:rFonts w:ascii="Times New Roman" w:hAnsi="Times New Roman" w:cs="Times New Roman"/>
          <w:sz w:val="24"/>
          <w:szCs w:val="24"/>
        </w:rPr>
        <w:t>енту общечеловеческой культуры.</w:t>
      </w:r>
    </w:p>
    <w:p w:rsidR="005C0579" w:rsidRDefault="005C0579" w:rsidP="005C057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0579">
        <w:rPr>
          <w:rFonts w:ascii="Times New Roman" w:hAnsi="Times New Roman" w:cs="Times New Roman"/>
          <w:sz w:val="24"/>
          <w:szCs w:val="24"/>
        </w:rPr>
        <w:t xml:space="preserve">Развивающие: развивать умения и навыки </w:t>
      </w:r>
      <w:proofErr w:type="gramStart"/>
      <w:r w:rsidRPr="005C05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0579">
        <w:rPr>
          <w:rFonts w:ascii="Times New Roman" w:hAnsi="Times New Roman" w:cs="Times New Roman"/>
          <w:sz w:val="24"/>
          <w:szCs w:val="24"/>
        </w:rPr>
        <w:t xml:space="preserve"> самостоятельно работать с научно-популярной литературой, умения практически применять физические знания в жизни, е творческие способности, формировать у обучающихся активность и самостоятельность, инициативность, повышать культуру общения и поведения.</w:t>
      </w:r>
    </w:p>
    <w:p w:rsidR="00CB7A80" w:rsidRDefault="00CB7A80" w:rsidP="000E3B1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B7A80">
        <w:rPr>
          <w:rFonts w:ascii="Times New Roman" w:hAnsi="Times New Roman" w:cs="Times New Roman"/>
          <w:sz w:val="24"/>
          <w:szCs w:val="24"/>
        </w:rPr>
        <w:t>Программа ра</w:t>
      </w:r>
      <w:r w:rsidR="000E3B12">
        <w:rPr>
          <w:rFonts w:ascii="Times New Roman" w:hAnsi="Times New Roman" w:cs="Times New Roman"/>
          <w:sz w:val="24"/>
          <w:szCs w:val="24"/>
        </w:rPr>
        <w:t>с</w:t>
      </w:r>
      <w:r w:rsidR="00FC7995">
        <w:rPr>
          <w:rFonts w:ascii="Times New Roman" w:hAnsi="Times New Roman" w:cs="Times New Roman"/>
          <w:sz w:val="24"/>
          <w:szCs w:val="24"/>
        </w:rPr>
        <w:t>считана на возраст детей 12 – 14</w:t>
      </w:r>
      <w:r w:rsidRPr="00CB7A80">
        <w:rPr>
          <w:rFonts w:ascii="Times New Roman" w:hAnsi="Times New Roman" w:cs="Times New Roman"/>
          <w:sz w:val="24"/>
          <w:szCs w:val="24"/>
        </w:rPr>
        <w:t xml:space="preserve"> лет, срок реализации –1 год.</w:t>
      </w:r>
    </w:p>
    <w:p w:rsidR="000E3B12" w:rsidRDefault="000E3B12" w:rsidP="000E3B1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E3B12">
        <w:rPr>
          <w:rFonts w:ascii="Times New Roman" w:hAnsi="Times New Roman" w:cs="Times New Roman"/>
          <w:sz w:val="24"/>
          <w:szCs w:val="24"/>
        </w:rPr>
        <w:t>Формы организации деятельности дет</w:t>
      </w:r>
      <w:r>
        <w:rPr>
          <w:rFonts w:ascii="Times New Roman" w:hAnsi="Times New Roman" w:cs="Times New Roman"/>
          <w:sz w:val="24"/>
          <w:szCs w:val="24"/>
        </w:rPr>
        <w:t xml:space="preserve">ей на занятии: </w:t>
      </w:r>
      <w:proofErr w:type="gramStart"/>
      <w:r w:rsidRPr="000E3B12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0E3B12" w:rsidRDefault="000E3B12" w:rsidP="000E3B1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1BAE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  <w:r>
        <w:rPr>
          <w:rFonts w:ascii="Times New Roman" w:hAnsi="Times New Roman" w:cs="Times New Roman"/>
          <w:sz w:val="24"/>
          <w:szCs w:val="24"/>
        </w:rPr>
        <w:t xml:space="preserve"> беседа, практикум решения задач, конструирование </w:t>
      </w:r>
      <w:r w:rsidRPr="000E3B12">
        <w:rPr>
          <w:rFonts w:ascii="Times New Roman" w:hAnsi="Times New Roman" w:cs="Times New Roman"/>
          <w:sz w:val="24"/>
          <w:szCs w:val="24"/>
        </w:rPr>
        <w:t>простейших</w:t>
      </w:r>
      <w:r>
        <w:rPr>
          <w:rFonts w:ascii="Times New Roman" w:hAnsi="Times New Roman" w:cs="Times New Roman"/>
          <w:sz w:val="24"/>
          <w:szCs w:val="24"/>
        </w:rPr>
        <w:t xml:space="preserve"> физических</w:t>
      </w:r>
      <w:r w:rsidRPr="000E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B12">
        <w:rPr>
          <w:rFonts w:ascii="Times New Roman" w:hAnsi="Times New Roman" w:cs="Times New Roman"/>
          <w:sz w:val="24"/>
          <w:szCs w:val="24"/>
        </w:rPr>
        <w:t>приборов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E3B1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E3B12">
        <w:rPr>
          <w:rFonts w:ascii="Times New Roman" w:hAnsi="Times New Roman" w:cs="Times New Roman"/>
          <w:sz w:val="24"/>
          <w:szCs w:val="24"/>
        </w:rPr>
        <w:t>абораторныйпрактикум</w:t>
      </w:r>
      <w:proofErr w:type="spellEnd"/>
      <w:r w:rsidRPr="000E3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тематические вечера, проектная работа, олимпиада.</w:t>
      </w:r>
    </w:p>
    <w:p w:rsidR="000E3B12" w:rsidRDefault="00FC7995" w:rsidP="000E3B1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занятий: 2</w:t>
      </w:r>
      <w:r w:rsidR="000E3B12">
        <w:rPr>
          <w:rFonts w:ascii="Times New Roman" w:hAnsi="Times New Roman" w:cs="Times New Roman"/>
          <w:sz w:val="24"/>
          <w:szCs w:val="24"/>
        </w:rPr>
        <w:t xml:space="preserve"> занятие в </w:t>
      </w:r>
      <w:r w:rsidR="00411BAE">
        <w:rPr>
          <w:rFonts w:ascii="Times New Roman" w:hAnsi="Times New Roman" w:cs="Times New Roman"/>
          <w:sz w:val="24"/>
          <w:szCs w:val="24"/>
        </w:rPr>
        <w:t>неделю, длительность – 4</w:t>
      </w:r>
      <w:r>
        <w:rPr>
          <w:rFonts w:ascii="Times New Roman" w:hAnsi="Times New Roman" w:cs="Times New Roman"/>
          <w:sz w:val="24"/>
          <w:szCs w:val="24"/>
        </w:rPr>
        <w:t>0</w:t>
      </w:r>
      <w:r w:rsidR="000E3B1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F6000" w:rsidRPr="00411BAE" w:rsidRDefault="00CB7F69" w:rsidP="000F600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BA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0F6000" w:rsidRPr="000F6000" w:rsidRDefault="000F6000" w:rsidP="000F60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6000">
        <w:rPr>
          <w:rFonts w:ascii="Times New Roman" w:hAnsi="Times New Roman" w:cs="Times New Roman"/>
          <w:sz w:val="24"/>
          <w:szCs w:val="24"/>
        </w:rPr>
        <w:t>Формирование у учащихся навыков выполнения работ исследовательско</w:t>
      </w:r>
      <w:r>
        <w:rPr>
          <w:rFonts w:ascii="Times New Roman" w:hAnsi="Times New Roman" w:cs="Times New Roman"/>
          <w:sz w:val="24"/>
          <w:szCs w:val="24"/>
        </w:rPr>
        <w:t>го характера;</w:t>
      </w:r>
    </w:p>
    <w:p w:rsidR="000F6000" w:rsidRPr="000F6000" w:rsidRDefault="000F6000" w:rsidP="000F60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6000">
        <w:rPr>
          <w:rFonts w:ascii="Times New Roman" w:hAnsi="Times New Roman" w:cs="Times New Roman"/>
          <w:sz w:val="24"/>
          <w:szCs w:val="24"/>
        </w:rPr>
        <w:t xml:space="preserve">Формирование у учащихся навыков решения разных типов </w:t>
      </w:r>
      <w:r>
        <w:rPr>
          <w:rFonts w:ascii="Times New Roman" w:hAnsi="Times New Roman" w:cs="Times New Roman"/>
          <w:sz w:val="24"/>
          <w:szCs w:val="24"/>
        </w:rPr>
        <w:t>задач, разного уровня сложности;</w:t>
      </w:r>
    </w:p>
    <w:p w:rsidR="000F6000" w:rsidRPr="000F6000" w:rsidRDefault="000F6000" w:rsidP="000F60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6000">
        <w:rPr>
          <w:rFonts w:ascii="Times New Roman" w:hAnsi="Times New Roman" w:cs="Times New Roman"/>
          <w:sz w:val="24"/>
          <w:szCs w:val="24"/>
        </w:rPr>
        <w:t xml:space="preserve">Формирование у учащихся </w:t>
      </w:r>
      <w:r>
        <w:rPr>
          <w:rFonts w:ascii="Times New Roman" w:hAnsi="Times New Roman" w:cs="Times New Roman"/>
          <w:sz w:val="24"/>
          <w:szCs w:val="24"/>
        </w:rPr>
        <w:t>навыков постановки эксперимента;</w:t>
      </w:r>
    </w:p>
    <w:p w:rsidR="000F6000" w:rsidRPr="000F6000" w:rsidRDefault="000F6000" w:rsidP="000F60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6000">
        <w:rPr>
          <w:rFonts w:ascii="Times New Roman" w:hAnsi="Times New Roman" w:cs="Times New Roman"/>
          <w:sz w:val="24"/>
          <w:szCs w:val="24"/>
        </w:rPr>
        <w:t xml:space="preserve">Формирование у учащихся навыков работы с дополнительными источниками информации, в том числе электронными, а также умениями </w:t>
      </w:r>
      <w:r>
        <w:rPr>
          <w:rFonts w:ascii="Times New Roman" w:hAnsi="Times New Roman" w:cs="Times New Roman"/>
          <w:sz w:val="24"/>
          <w:szCs w:val="24"/>
        </w:rPr>
        <w:t>пользоваться ресурсами Интернет;</w:t>
      </w:r>
    </w:p>
    <w:p w:rsidR="000F6000" w:rsidRPr="000F6000" w:rsidRDefault="000F6000" w:rsidP="000F60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600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рофессиональное самоопределение;</w:t>
      </w:r>
    </w:p>
    <w:p w:rsidR="000F6000" w:rsidRPr="000F6000" w:rsidRDefault="000F6000" w:rsidP="000F60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6000">
        <w:rPr>
          <w:rFonts w:ascii="Times New Roman" w:hAnsi="Times New Roman" w:cs="Times New Roman"/>
          <w:sz w:val="24"/>
          <w:szCs w:val="24"/>
        </w:rPr>
        <w:t>Развитие у учащихся коммуникативных навыков, которые способствуют развитию умений раб</w:t>
      </w:r>
      <w:r>
        <w:rPr>
          <w:rFonts w:ascii="Times New Roman" w:hAnsi="Times New Roman" w:cs="Times New Roman"/>
          <w:sz w:val="24"/>
          <w:szCs w:val="24"/>
        </w:rPr>
        <w:t>отать в группе, вести дискуссию;</w:t>
      </w:r>
    </w:p>
    <w:p w:rsidR="000F6000" w:rsidRPr="000F6000" w:rsidRDefault="000F6000" w:rsidP="000F60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6000">
        <w:rPr>
          <w:rFonts w:ascii="Times New Roman" w:hAnsi="Times New Roman" w:cs="Times New Roman"/>
          <w:sz w:val="24"/>
          <w:szCs w:val="24"/>
        </w:rPr>
        <w:t>Развитие у учащихся инициативы, самостоятельно</w:t>
      </w:r>
      <w:r>
        <w:rPr>
          <w:rFonts w:ascii="Times New Roman" w:hAnsi="Times New Roman" w:cs="Times New Roman"/>
          <w:sz w:val="24"/>
          <w:szCs w:val="24"/>
        </w:rPr>
        <w:t>сти, творческой активности;</w:t>
      </w:r>
    </w:p>
    <w:p w:rsidR="000F6000" w:rsidRDefault="000F6000" w:rsidP="000F60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6000">
        <w:rPr>
          <w:rFonts w:ascii="Times New Roman" w:hAnsi="Times New Roman" w:cs="Times New Roman"/>
          <w:sz w:val="24"/>
          <w:szCs w:val="24"/>
        </w:rPr>
        <w:t>Формирование у учащихся умения ставить перед собой задачи, решать их доступными средствами, пре</w:t>
      </w:r>
      <w:r>
        <w:rPr>
          <w:rFonts w:ascii="Times New Roman" w:hAnsi="Times New Roman" w:cs="Times New Roman"/>
          <w:sz w:val="24"/>
          <w:szCs w:val="24"/>
        </w:rPr>
        <w:t>дставлять полученные результаты.</w:t>
      </w:r>
    </w:p>
    <w:p w:rsidR="000F6000" w:rsidRDefault="000F6000" w:rsidP="000F60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6000" w:rsidRDefault="000F6000" w:rsidP="000F6000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000">
        <w:rPr>
          <w:rFonts w:ascii="Times New Roman" w:hAnsi="Times New Roman" w:cs="Times New Roman"/>
          <w:b/>
          <w:sz w:val="24"/>
          <w:szCs w:val="24"/>
        </w:rPr>
        <w:t>Формы аттестации и оценочные материалы</w:t>
      </w:r>
    </w:p>
    <w:p w:rsidR="000F6000" w:rsidRPr="00DF14D4" w:rsidRDefault="00DF14D4" w:rsidP="000F600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F14D4">
        <w:rPr>
          <w:rFonts w:ascii="Times New Roman" w:hAnsi="Times New Roman" w:cs="Times New Roman"/>
          <w:sz w:val="24"/>
          <w:szCs w:val="24"/>
        </w:rPr>
        <w:t>Участие в научно-практических конференциях;</w:t>
      </w:r>
    </w:p>
    <w:p w:rsidR="00DF14D4" w:rsidRPr="00DF14D4" w:rsidRDefault="00DF14D4" w:rsidP="000F600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F14D4">
        <w:rPr>
          <w:rFonts w:ascii="Times New Roman" w:hAnsi="Times New Roman" w:cs="Times New Roman"/>
          <w:sz w:val="24"/>
          <w:szCs w:val="24"/>
        </w:rPr>
        <w:t>Проведение тематических вечеров;</w:t>
      </w:r>
    </w:p>
    <w:p w:rsidR="00DF14D4" w:rsidRDefault="00DF14D4" w:rsidP="000F600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F14D4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мини-проектов на школьном уровне;</w:t>
      </w:r>
    </w:p>
    <w:p w:rsidR="00DF14D4" w:rsidRDefault="00DF14D4" w:rsidP="000F600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олимпиадах школьного и</w:t>
      </w:r>
      <w:r w:rsidR="00B23E3B">
        <w:rPr>
          <w:rFonts w:ascii="Times New Roman" w:hAnsi="Times New Roman" w:cs="Times New Roman"/>
          <w:sz w:val="24"/>
          <w:szCs w:val="24"/>
        </w:rPr>
        <w:t xml:space="preserve"> районного </w:t>
      </w:r>
      <w:r>
        <w:rPr>
          <w:rFonts w:ascii="Times New Roman" w:hAnsi="Times New Roman" w:cs="Times New Roman"/>
          <w:sz w:val="24"/>
          <w:szCs w:val="24"/>
        </w:rPr>
        <w:t xml:space="preserve"> уровня;</w:t>
      </w:r>
    </w:p>
    <w:p w:rsidR="00DF14D4" w:rsidRDefault="00DF14D4" w:rsidP="000F600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 учащихся.</w:t>
      </w:r>
    </w:p>
    <w:p w:rsidR="00411BAE" w:rsidRPr="00411BAE" w:rsidRDefault="00DF14D4" w:rsidP="00411BA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F14D4">
        <w:rPr>
          <w:rFonts w:ascii="Times New Roman" w:hAnsi="Times New Roman" w:cs="Times New Roman"/>
          <w:sz w:val="24"/>
          <w:szCs w:val="24"/>
        </w:rPr>
        <w:lastRenderedPageBreak/>
        <w:t>Качественный уровень полученных знаний можно будет</w:t>
      </w:r>
      <w:r>
        <w:rPr>
          <w:rFonts w:ascii="Times New Roman" w:hAnsi="Times New Roman" w:cs="Times New Roman"/>
          <w:sz w:val="24"/>
          <w:szCs w:val="24"/>
        </w:rPr>
        <w:t xml:space="preserve"> оценить по результатам олимпиад, конференций и </w:t>
      </w:r>
      <w:r w:rsidRPr="00DF14D4">
        <w:rPr>
          <w:rFonts w:ascii="Times New Roman" w:hAnsi="Times New Roman" w:cs="Times New Roman"/>
          <w:sz w:val="24"/>
          <w:szCs w:val="24"/>
        </w:rPr>
        <w:t>конкурсов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14D4">
        <w:rPr>
          <w:rFonts w:ascii="Times New Roman" w:hAnsi="Times New Roman" w:cs="Times New Roman"/>
          <w:sz w:val="24"/>
          <w:szCs w:val="24"/>
        </w:rPr>
        <w:t xml:space="preserve"> в кот</w:t>
      </w:r>
      <w:r w:rsidR="00F91C39">
        <w:rPr>
          <w:rFonts w:ascii="Times New Roman" w:hAnsi="Times New Roman" w:cs="Times New Roman"/>
          <w:sz w:val="24"/>
          <w:szCs w:val="24"/>
        </w:rPr>
        <w:t>орых примут участие члены объединения</w:t>
      </w:r>
      <w:r w:rsidR="00411BAE">
        <w:rPr>
          <w:rFonts w:ascii="Times New Roman" w:hAnsi="Times New Roman" w:cs="Times New Roman"/>
          <w:sz w:val="24"/>
          <w:szCs w:val="24"/>
        </w:rPr>
        <w:t>.</w:t>
      </w:r>
    </w:p>
    <w:p w:rsidR="00411BAE" w:rsidRDefault="00411BAE" w:rsidP="00F91C3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BAE" w:rsidRDefault="00411BAE" w:rsidP="00F91C3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C39" w:rsidRDefault="00F91C39" w:rsidP="00F91C3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C3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87AFF" w:rsidRDefault="00F87AFF" w:rsidP="00F91C3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C39" w:rsidRDefault="00F91C39" w:rsidP="00F91C3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F87AFF" w:rsidRDefault="00F87AFF" w:rsidP="00F91C3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8"/>
        <w:gridCol w:w="4408"/>
        <w:gridCol w:w="3166"/>
        <w:gridCol w:w="4110"/>
        <w:gridCol w:w="2694"/>
      </w:tblGrid>
      <w:tr w:rsidR="00F87AFF" w:rsidRPr="00F87AFF" w:rsidTr="00411BAE">
        <w:tc>
          <w:tcPr>
            <w:tcW w:w="898" w:type="dxa"/>
            <w:vMerge w:val="restart"/>
          </w:tcPr>
          <w:p w:rsidR="00F87AFF" w:rsidRPr="00F87AFF" w:rsidRDefault="00F87AFF" w:rsidP="00F8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408" w:type="dxa"/>
            <w:vMerge w:val="restart"/>
          </w:tcPr>
          <w:p w:rsidR="00F87AFF" w:rsidRPr="00F87AFF" w:rsidRDefault="00F87AFF" w:rsidP="00F8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76" w:type="dxa"/>
            <w:gridSpan w:val="2"/>
            <w:tcBorders>
              <w:right w:val="single" w:sz="4" w:space="0" w:color="auto"/>
            </w:tcBorders>
          </w:tcPr>
          <w:p w:rsidR="00F87AFF" w:rsidRPr="00F87AFF" w:rsidRDefault="00F87AFF" w:rsidP="00F8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F87AFF" w:rsidRPr="00F87AFF" w:rsidRDefault="00F87AFF" w:rsidP="00F8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87AFF" w:rsidRPr="00F87AFF" w:rsidTr="00411BAE">
        <w:tc>
          <w:tcPr>
            <w:tcW w:w="898" w:type="dxa"/>
            <w:vMerge/>
          </w:tcPr>
          <w:p w:rsidR="00F87AFF" w:rsidRPr="00F87AFF" w:rsidRDefault="00F87AFF" w:rsidP="00F8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8" w:type="dxa"/>
            <w:vMerge/>
          </w:tcPr>
          <w:p w:rsidR="00F87AFF" w:rsidRPr="00F87AFF" w:rsidRDefault="00F87AFF" w:rsidP="00F8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:rsidR="00F87AFF" w:rsidRPr="00F87AFF" w:rsidRDefault="00F87AFF" w:rsidP="00F8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F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87AFF" w:rsidRPr="00F87AFF" w:rsidRDefault="00F87AFF" w:rsidP="00F8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F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F87AFF" w:rsidRPr="00F87AFF" w:rsidRDefault="00F87AFF" w:rsidP="00F8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64A" w:rsidRPr="00F87AFF" w:rsidTr="00411BAE">
        <w:tc>
          <w:tcPr>
            <w:tcW w:w="898" w:type="dxa"/>
          </w:tcPr>
          <w:p w:rsidR="0052664A" w:rsidRPr="0052664A" w:rsidRDefault="0052664A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</w:tcPr>
          <w:p w:rsidR="0052664A" w:rsidRPr="0052664A" w:rsidRDefault="0052664A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66" w:type="dxa"/>
          </w:tcPr>
          <w:p w:rsidR="0052664A" w:rsidRPr="0052664A" w:rsidRDefault="0052664A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2664A" w:rsidRPr="0052664A" w:rsidRDefault="0052664A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664A" w:rsidRPr="0052664A" w:rsidRDefault="0052664A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4A" w:rsidRPr="00F87AFF" w:rsidTr="00411BAE">
        <w:tc>
          <w:tcPr>
            <w:tcW w:w="898" w:type="dxa"/>
          </w:tcPr>
          <w:p w:rsidR="0052664A" w:rsidRPr="0052664A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:rsidR="0052664A" w:rsidRPr="00F87AFF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FF">
              <w:rPr>
                <w:rFonts w:ascii="Times New Roman" w:hAnsi="Times New Roman" w:cs="Times New Roman"/>
                <w:sz w:val="24"/>
                <w:szCs w:val="24"/>
              </w:rPr>
              <w:t>Методы измерения физических величин</w:t>
            </w:r>
          </w:p>
        </w:tc>
        <w:tc>
          <w:tcPr>
            <w:tcW w:w="3166" w:type="dxa"/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2664A" w:rsidRPr="00F87AFF" w:rsidRDefault="00FC7995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64A" w:rsidRPr="00F87AFF" w:rsidTr="00411BAE">
        <w:tc>
          <w:tcPr>
            <w:tcW w:w="898" w:type="dxa"/>
          </w:tcPr>
          <w:p w:rsidR="0052664A" w:rsidRPr="0052664A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:rsidR="0052664A" w:rsidRPr="00F87AFF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делались открытия в физике</w:t>
            </w:r>
          </w:p>
        </w:tc>
        <w:tc>
          <w:tcPr>
            <w:tcW w:w="3166" w:type="dxa"/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64A" w:rsidRPr="00F87AFF" w:rsidTr="00411BAE">
        <w:tc>
          <w:tcPr>
            <w:tcW w:w="898" w:type="dxa"/>
          </w:tcPr>
          <w:p w:rsidR="0052664A" w:rsidRPr="0052664A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:rsidR="0052664A" w:rsidRPr="00F87AFF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</w:t>
            </w:r>
          </w:p>
        </w:tc>
        <w:tc>
          <w:tcPr>
            <w:tcW w:w="3166" w:type="dxa"/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64A" w:rsidRPr="00F87AFF" w:rsidTr="00411BAE">
        <w:tc>
          <w:tcPr>
            <w:tcW w:w="898" w:type="dxa"/>
          </w:tcPr>
          <w:p w:rsidR="0052664A" w:rsidRPr="0052664A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:rsidR="0052664A" w:rsidRPr="00F87AFF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FF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</w:tc>
        <w:tc>
          <w:tcPr>
            <w:tcW w:w="3166" w:type="dxa"/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664A" w:rsidRPr="00F87AFF" w:rsidTr="00411BAE">
        <w:tc>
          <w:tcPr>
            <w:tcW w:w="898" w:type="dxa"/>
          </w:tcPr>
          <w:p w:rsidR="0052664A" w:rsidRPr="0052664A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8" w:type="dxa"/>
          </w:tcPr>
          <w:p w:rsidR="0052664A" w:rsidRPr="00F87AFF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Волновые явления</w:t>
            </w:r>
          </w:p>
        </w:tc>
        <w:tc>
          <w:tcPr>
            <w:tcW w:w="3166" w:type="dxa"/>
          </w:tcPr>
          <w:p w:rsidR="0052664A" w:rsidRPr="00F87AFF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64A" w:rsidRPr="00F87AFF" w:rsidTr="00411BAE">
        <w:tc>
          <w:tcPr>
            <w:tcW w:w="898" w:type="dxa"/>
          </w:tcPr>
          <w:p w:rsidR="0052664A" w:rsidRPr="0052664A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8" w:type="dxa"/>
          </w:tcPr>
          <w:p w:rsidR="0052664A" w:rsidRPr="00F87AFF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явления</w:t>
            </w:r>
          </w:p>
        </w:tc>
        <w:tc>
          <w:tcPr>
            <w:tcW w:w="3166" w:type="dxa"/>
          </w:tcPr>
          <w:p w:rsidR="0052664A" w:rsidRPr="00F87AFF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64A" w:rsidRPr="00F87AFF" w:rsidTr="00411BAE">
        <w:tc>
          <w:tcPr>
            <w:tcW w:w="898" w:type="dxa"/>
          </w:tcPr>
          <w:p w:rsidR="0052664A" w:rsidRPr="0052664A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8" w:type="dxa"/>
          </w:tcPr>
          <w:p w:rsidR="0052664A" w:rsidRPr="00F87AFF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3166" w:type="dxa"/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664A" w:rsidRPr="00F87AFF" w:rsidTr="00411BAE">
        <w:tc>
          <w:tcPr>
            <w:tcW w:w="898" w:type="dxa"/>
          </w:tcPr>
          <w:p w:rsidR="0052664A" w:rsidRPr="0052664A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8" w:type="dxa"/>
          </w:tcPr>
          <w:p w:rsidR="0052664A" w:rsidRPr="00F87AFF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Магнетизм</w:t>
            </w:r>
          </w:p>
        </w:tc>
        <w:tc>
          <w:tcPr>
            <w:tcW w:w="3166" w:type="dxa"/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64A" w:rsidRPr="00F87AFF" w:rsidTr="00411BAE">
        <w:tc>
          <w:tcPr>
            <w:tcW w:w="898" w:type="dxa"/>
          </w:tcPr>
          <w:p w:rsidR="0052664A" w:rsidRPr="0052664A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8" w:type="dxa"/>
          </w:tcPr>
          <w:p w:rsidR="0052664A" w:rsidRPr="00F87AFF" w:rsidRDefault="00606AEE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3166" w:type="dxa"/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64A" w:rsidRPr="00F87AFF" w:rsidTr="00411BAE">
        <w:tc>
          <w:tcPr>
            <w:tcW w:w="898" w:type="dxa"/>
          </w:tcPr>
          <w:p w:rsidR="0052664A" w:rsidRPr="0052664A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8" w:type="dxa"/>
          </w:tcPr>
          <w:p w:rsidR="0052664A" w:rsidRPr="00F87AFF" w:rsidRDefault="00606AEE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система мира Астрономические наблюдения</w:t>
            </w:r>
          </w:p>
        </w:tc>
        <w:tc>
          <w:tcPr>
            <w:tcW w:w="3166" w:type="dxa"/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64A" w:rsidRPr="00F87AFF" w:rsidTr="00411BAE">
        <w:tc>
          <w:tcPr>
            <w:tcW w:w="898" w:type="dxa"/>
          </w:tcPr>
          <w:p w:rsidR="0052664A" w:rsidRPr="0052664A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8" w:type="dxa"/>
          </w:tcPr>
          <w:p w:rsidR="0052664A" w:rsidRPr="00F87AFF" w:rsidRDefault="0052664A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явления</w:t>
            </w:r>
          </w:p>
        </w:tc>
        <w:tc>
          <w:tcPr>
            <w:tcW w:w="3166" w:type="dxa"/>
          </w:tcPr>
          <w:p w:rsidR="0052664A" w:rsidRPr="00F87AFF" w:rsidRDefault="00B23E3B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664A" w:rsidRPr="00F87AFF" w:rsidRDefault="00AF7640" w:rsidP="0052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7AFF" w:rsidRPr="00F87AFF" w:rsidTr="00411BAE">
        <w:tc>
          <w:tcPr>
            <w:tcW w:w="898" w:type="dxa"/>
          </w:tcPr>
          <w:p w:rsidR="00F87AFF" w:rsidRDefault="0052664A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8" w:type="dxa"/>
          </w:tcPr>
          <w:p w:rsidR="00F87AFF" w:rsidRDefault="0052664A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166" w:type="dxa"/>
          </w:tcPr>
          <w:p w:rsidR="00F87AFF" w:rsidRDefault="0052664A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87AFF" w:rsidRDefault="0052664A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87AFF" w:rsidRDefault="0052664A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AFF" w:rsidRPr="00F87AFF" w:rsidTr="00411BAE">
        <w:tc>
          <w:tcPr>
            <w:tcW w:w="5306" w:type="dxa"/>
            <w:gridSpan w:val="2"/>
          </w:tcPr>
          <w:p w:rsidR="00F87AFF" w:rsidRPr="00F87AFF" w:rsidRDefault="00F87AFF" w:rsidP="00F8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F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66" w:type="dxa"/>
          </w:tcPr>
          <w:p w:rsidR="00F87AFF" w:rsidRPr="00F87AFF" w:rsidRDefault="00AF7640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87AFF" w:rsidRPr="00F87AFF" w:rsidRDefault="00AF7640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87AFF" w:rsidRPr="00F87AFF" w:rsidRDefault="00AF7640" w:rsidP="00F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B3606" w:rsidRDefault="004B3606" w:rsidP="00F91C3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574" w:rsidRDefault="00D91574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1574" w:rsidRDefault="00D91574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1574" w:rsidRDefault="00D91574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1BAE" w:rsidRDefault="00411BAE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1BAE" w:rsidRDefault="00411BAE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1BAE" w:rsidRDefault="00411BAE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1BAE" w:rsidRDefault="00411BAE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1BAE" w:rsidRDefault="00411BAE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1BAE" w:rsidRDefault="00411BAE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1BAE" w:rsidRDefault="00411BAE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1BAE" w:rsidRDefault="00411BAE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1BAE" w:rsidRDefault="00411BAE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64A" w:rsidRPr="0052664A" w:rsidRDefault="0052664A" w:rsidP="0052664A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664A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p w:rsidR="0052664A" w:rsidRPr="0052664A" w:rsidRDefault="0052664A" w:rsidP="00B33D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4"/>
        <w:gridCol w:w="6811"/>
        <w:gridCol w:w="828"/>
        <w:gridCol w:w="6843"/>
      </w:tblGrid>
      <w:tr w:rsidR="002E3C5E" w:rsidRPr="002E3C5E" w:rsidTr="00411BAE">
        <w:tc>
          <w:tcPr>
            <w:tcW w:w="794" w:type="dxa"/>
          </w:tcPr>
          <w:p w:rsidR="0052664A" w:rsidRPr="002E3C5E" w:rsidRDefault="0052664A" w:rsidP="002E3C5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3C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3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E3C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11" w:type="dxa"/>
          </w:tcPr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</w:tcPr>
          <w:p w:rsidR="0052664A" w:rsidRPr="002E3C5E" w:rsidRDefault="0052664A" w:rsidP="002E3C5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2E3C5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2E3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43" w:type="dxa"/>
          </w:tcPr>
          <w:p w:rsidR="0052664A" w:rsidRPr="002E3C5E" w:rsidRDefault="002E3C5E" w:rsidP="002E3C5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E3C5E" w:rsidRPr="002E3C5E" w:rsidTr="00411BAE">
        <w:tc>
          <w:tcPr>
            <w:tcW w:w="794" w:type="dxa"/>
          </w:tcPr>
          <w:p w:rsidR="002E3C5E" w:rsidRPr="002E3C5E" w:rsidRDefault="002E3C5E" w:rsidP="002E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1" w:type="dxa"/>
          </w:tcPr>
          <w:p w:rsidR="002E3C5E" w:rsidRPr="002E3C5E" w:rsidRDefault="002E3C5E" w:rsidP="0052664A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28" w:type="dxa"/>
          </w:tcPr>
          <w:p w:rsidR="002E3C5E" w:rsidRPr="002E3C5E" w:rsidRDefault="002E3C5E" w:rsidP="002E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3" w:type="dxa"/>
          </w:tcPr>
          <w:p w:rsidR="002E3C5E" w:rsidRPr="002E3C5E" w:rsidRDefault="002E3C5E" w:rsidP="002E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C5E" w:rsidRPr="002E3C5E" w:rsidTr="00411BAE">
        <w:tc>
          <w:tcPr>
            <w:tcW w:w="794" w:type="dxa"/>
          </w:tcPr>
          <w:p w:rsidR="002E3C5E" w:rsidRDefault="002E3C5E" w:rsidP="002E3C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5E" w:rsidRDefault="002E3C5E" w:rsidP="002E3C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5E" w:rsidRDefault="002E3C5E" w:rsidP="002E3C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5E" w:rsidRDefault="002E3C5E" w:rsidP="002E3C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2E3C5E" w:rsidP="002E3C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7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1" w:type="dxa"/>
          </w:tcPr>
          <w:p w:rsidR="0052664A" w:rsidRPr="00B33DF7" w:rsidRDefault="0052664A" w:rsidP="00B33DF7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измерения физических величин</w:t>
            </w:r>
          </w:p>
          <w:p w:rsidR="0052664A" w:rsidRPr="002E3C5E" w:rsidRDefault="002E3C5E" w:rsidP="002E3C5E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 производные </w:t>
            </w:r>
            <w:r w:rsidR="0052664A" w:rsidRPr="002E3C5E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их измерения. Международная система измерений. Абсолютные и относительные погрешности прямых измерений.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Инструментальные и отсчетные погрешности. Выбор метода измерения и измерительных приборов.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Способы контроля результатов измерений. Запись результатов измерений. Таблицы и графики.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измерений. Меры безопасности при проведении эксперимента</w:t>
            </w:r>
          </w:p>
          <w:p w:rsidR="0052664A" w:rsidRPr="002E3C5E" w:rsidRDefault="0052664A" w:rsidP="002E3C5E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828" w:type="dxa"/>
          </w:tcPr>
          <w:p w:rsidR="0052664A" w:rsidRPr="002E3C5E" w:rsidRDefault="00E2701C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411BAE" w:rsidP="00B33D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2664A"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3" w:type="dxa"/>
          </w:tcPr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5E" w:rsidRPr="002E3C5E" w:rsidTr="00411BAE">
        <w:tc>
          <w:tcPr>
            <w:tcW w:w="794" w:type="dxa"/>
          </w:tcPr>
          <w:p w:rsidR="0052664A" w:rsidRPr="002E3C5E" w:rsidRDefault="002E3C5E" w:rsidP="002E3C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6811" w:type="dxa"/>
          </w:tcPr>
          <w:p w:rsidR="0052664A" w:rsidRPr="00B33DF7" w:rsidRDefault="0052664A" w:rsidP="00B33DF7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делались открытия в физике?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важнейших научных открытий в физике. Нобелевские лауреаты по физике.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эксперименты, какие впервые проводили Архимед, Галилей</w:t>
            </w:r>
            <w:r w:rsidR="002E3C5E">
              <w:rPr>
                <w:rFonts w:ascii="Times New Roman" w:hAnsi="Times New Roman" w:cs="Times New Roman"/>
                <w:sz w:val="24"/>
                <w:szCs w:val="24"/>
              </w:rPr>
              <w:t xml:space="preserve">, Торричелли, Паскаль, Ньютон, </w:t>
            </w:r>
            <w:proofErr w:type="spellStart"/>
            <w:r w:rsidR="00D91574">
              <w:rPr>
                <w:rFonts w:ascii="Times New Roman" w:hAnsi="Times New Roman" w:cs="Times New Roman"/>
                <w:sz w:val="24"/>
                <w:szCs w:val="24"/>
              </w:rPr>
              <w:t>Гальвани</w:t>
            </w:r>
            <w:proofErr w:type="spellEnd"/>
            <w:r w:rsidR="00D91574">
              <w:rPr>
                <w:rFonts w:ascii="Times New Roman" w:hAnsi="Times New Roman" w:cs="Times New Roman"/>
                <w:sz w:val="24"/>
                <w:szCs w:val="24"/>
              </w:rPr>
              <w:t xml:space="preserve">, Вольта, Ампер, Ом, </w:t>
            </w: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Фарадей.</w:t>
            </w:r>
            <w:proofErr w:type="gramEnd"/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Наука физика на службе человека.  Наука и технический прогресс.</w:t>
            </w:r>
          </w:p>
          <w:p w:rsidR="0052664A" w:rsidRPr="002E3C5E" w:rsidRDefault="0052664A" w:rsidP="002E3C5E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828" w:type="dxa"/>
          </w:tcPr>
          <w:p w:rsidR="0052664A" w:rsidRPr="002E3C5E" w:rsidRDefault="00E2701C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1574" w:rsidRDefault="00D91574" w:rsidP="00B33D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2E3C5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3" w:type="dxa"/>
          </w:tcPr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5E" w:rsidRPr="002E3C5E" w:rsidTr="00411BAE">
        <w:trPr>
          <w:trHeight w:val="2300"/>
        </w:trPr>
        <w:tc>
          <w:tcPr>
            <w:tcW w:w="794" w:type="dxa"/>
          </w:tcPr>
          <w:p w:rsidR="0052664A" w:rsidRPr="002E3C5E" w:rsidRDefault="002E3C5E" w:rsidP="002E3C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4</w:t>
            </w:r>
          </w:p>
        </w:tc>
        <w:tc>
          <w:tcPr>
            <w:tcW w:w="6811" w:type="dxa"/>
          </w:tcPr>
          <w:p w:rsidR="0052664A" w:rsidRPr="002E3C5E" w:rsidRDefault="002E3C5E" w:rsidP="00B33DF7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</w:t>
            </w:r>
          </w:p>
          <w:p w:rsidR="0052664A" w:rsidRPr="002E3C5E" w:rsidRDefault="00D91574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 уж эти молекулы. </w:t>
            </w:r>
            <w:r w:rsidR="0052664A" w:rsidRPr="002E3C5E">
              <w:rPr>
                <w:rFonts w:ascii="Times New Roman" w:hAnsi="Times New Roman" w:cs="Times New Roman"/>
                <w:sz w:val="24"/>
                <w:szCs w:val="24"/>
              </w:rPr>
              <w:t>Земля, вода, воздух и огонь.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</w:t>
            </w:r>
            <w:r w:rsidR="00D91574">
              <w:rPr>
                <w:rFonts w:ascii="Times New Roman" w:hAnsi="Times New Roman" w:cs="Times New Roman"/>
                <w:sz w:val="24"/>
                <w:szCs w:val="24"/>
              </w:rPr>
              <w:t>инетической теории. Броуновское</w:t>
            </w: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движение. Диффузия. Молекулярные силы.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Твердое, жидкое, газообразное и плазменное состояние.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Атомная структура. Количество вещества.</w:t>
            </w:r>
          </w:p>
          <w:p w:rsidR="0052664A" w:rsidRPr="002E3C5E" w:rsidRDefault="0052664A" w:rsidP="00D91574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828" w:type="dxa"/>
          </w:tcPr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B33D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1574" w:rsidRDefault="00D91574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3" w:type="dxa"/>
          </w:tcPr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5E" w:rsidRPr="002E3C5E" w:rsidTr="00411BAE">
        <w:tc>
          <w:tcPr>
            <w:tcW w:w="794" w:type="dxa"/>
          </w:tcPr>
          <w:p w:rsidR="0052664A" w:rsidRPr="002E3C5E" w:rsidRDefault="002E3C5E" w:rsidP="002E3C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6811" w:type="dxa"/>
          </w:tcPr>
          <w:p w:rsidR="0052664A" w:rsidRPr="00B33DF7" w:rsidRDefault="00D91574" w:rsidP="00B33DF7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74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Источники тепла. Тепло работает. Теплоемкость. Фазы вещества.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Испарение, кипение. Влажность воздуха. Поверхностное натяжение, смачивание, краевой угол.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Тепловое расширение. Плавление, кристаллизация. Аморфные тела.</w:t>
            </w:r>
          </w:p>
          <w:p w:rsidR="0052664A" w:rsidRPr="002E3C5E" w:rsidRDefault="0052664A" w:rsidP="00D91574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828" w:type="dxa"/>
          </w:tcPr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664A" w:rsidRPr="002E3C5E" w:rsidRDefault="0052664A" w:rsidP="00B33D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1574" w:rsidRDefault="00D91574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3" w:type="dxa"/>
          </w:tcPr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5E" w:rsidRPr="002E3C5E" w:rsidTr="00411BAE">
        <w:tc>
          <w:tcPr>
            <w:tcW w:w="794" w:type="dxa"/>
          </w:tcPr>
          <w:p w:rsidR="0052664A" w:rsidRPr="002E3C5E" w:rsidRDefault="00D91574" w:rsidP="00D915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6811" w:type="dxa"/>
          </w:tcPr>
          <w:p w:rsidR="0052664A" w:rsidRPr="00B33DF7" w:rsidRDefault="00D91574" w:rsidP="00B33DF7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74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явления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Основные параметры колебательных процессов. Энергия механических колебаний.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Затухающие колебания. Виды волн. Фаза колебаний.  Фронт волны.</w:t>
            </w:r>
          </w:p>
          <w:p w:rsidR="0052664A" w:rsidRDefault="0052664A" w:rsidP="00D91574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Землетрясения. Цунами. Волны-гиганты. Приливы и отливы. Взрывная волна. Резонанс. Смерч в бутылке минеральной воды.</w:t>
            </w:r>
          </w:p>
          <w:p w:rsidR="00606AEE" w:rsidRPr="002E3C5E" w:rsidRDefault="00606AEE" w:rsidP="00D91574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828" w:type="dxa"/>
          </w:tcPr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64A" w:rsidRPr="002E3C5E" w:rsidRDefault="0052664A" w:rsidP="00B33D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4C7D2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EE" w:rsidRDefault="00606AEE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2C" w:rsidRDefault="004C7D2C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7D2C" w:rsidRDefault="004C7D2C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AEE" w:rsidRPr="00E2701C" w:rsidRDefault="00E2701C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3" w:type="dxa"/>
          </w:tcPr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5E" w:rsidRPr="002E3C5E" w:rsidTr="00411BAE">
        <w:tc>
          <w:tcPr>
            <w:tcW w:w="794" w:type="dxa"/>
          </w:tcPr>
          <w:p w:rsidR="0052664A" w:rsidRPr="002E3C5E" w:rsidRDefault="00D91574" w:rsidP="00D915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6811" w:type="dxa"/>
          </w:tcPr>
          <w:p w:rsidR="0052664A" w:rsidRPr="00B33DF7" w:rsidRDefault="00D91574" w:rsidP="00B33DF7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7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явления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Источники звука. Приемники звука. Инфразвук. Ультразвук.</w:t>
            </w:r>
          </w:p>
          <w:p w:rsidR="0052664A" w:rsidRPr="002E3C5E" w:rsidRDefault="0052664A" w:rsidP="00B33DF7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Звук работает. Эхо. Запись звука.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Гармонические колебания, музыкальные звуки, шумы. Музыкальные инструменты.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Экология звука.</w:t>
            </w:r>
          </w:p>
          <w:p w:rsidR="0052664A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Изучение устройств, наблюдения</w:t>
            </w:r>
          </w:p>
          <w:p w:rsidR="00B33DF7" w:rsidRPr="002E3C5E" w:rsidRDefault="00B33DF7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828" w:type="dxa"/>
          </w:tcPr>
          <w:p w:rsidR="0052664A" w:rsidRPr="002E3C5E" w:rsidRDefault="00E2701C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F7" w:rsidRPr="002E3C5E" w:rsidRDefault="00E2701C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3" w:type="dxa"/>
          </w:tcPr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C5E" w:rsidRPr="002E3C5E" w:rsidTr="00411BAE">
        <w:tc>
          <w:tcPr>
            <w:tcW w:w="794" w:type="dxa"/>
          </w:tcPr>
          <w:p w:rsidR="0052664A" w:rsidRPr="002E3C5E" w:rsidRDefault="00D91574" w:rsidP="00D915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8</w:t>
            </w:r>
          </w:p>
        </w:tc>
        <w:tc>
          <w:tcPr>
            <w:tcW w:w="6811" w:type="dxa"/>
          </w:tcPr>
          <w:p w:rsidR="0052664A" w:rsidRPr="00606AEE" w:rsidRDefault="00D91574" w:rsidP="00606AEE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74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Электричество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 xml:space="preserve">Электризация. Типы молний. Виды зарядов. Взаимодействие. Работа </w:t>
            </w:r>
            <w:proofErr w:type="spellStart"/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электрофорной</w:t>
            </w:r>
            <w:proofErr w:type="spellEnd"/>
            <w:r w:rsidRPr="002E3C5E">
              <w:rPr>
                <w:rFonts w:ascii="Times New Roman" w:hAnsi="Times New Roman" w:cs="Times New Roman"/>
                <w:sz w:val="24"/>
                <w:szCs w:val="24"/>
              </w:rPr>
              <w:t xml:space="preserve">  машины.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Проводники, диэлектрики, полупроводники. Что такое электрический ток? Источники тока. Действия электрического тока.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Сила тока, напряжение, сопротивление. Электрические цепи. Электрический ток в электролитах, в газах, в вакууме. Правила безопасности при работе с источниками электрического напряжения.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828" w:type="dxa"/>
          </w:tcPr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664A" w:rsidRPr="002E3C5E" w:rsidRDefault="0052664A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D91574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3" w:type="dxa"/>
          </w:tcPr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5E" w:rsidRPr="002E3C5E" w:rsidTr="00411BAE">
        <w:tc>
          <w:tcPr>
            <w:tcW w:w="794" w:type="dxa"/>
          </w:tcPr>
          <w:p w:rsidR="0052664A" w:rsidRPr="002E3C5E" w:rsidRDefault="00D91574" w:rsidP="00D915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6811" w:type="dxa"/>
          </w:tcPr>
          <w:p w:rsidR="0052664A" w:rsidRPr="00606AEE" w:rsidRDefault="00D91574" w:rsidP="00606AEE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74">
              <w:rPr>
                <w:rFonts w:ascii="Times New Roman" w:hAnsi="Times New Roman" w:cs="Times New Roman"/>
                <w:b/>
                <w:sz w:val="24"/>
                <w:szCs w:val="24"/>
              </w:rPr>
              <w:t>Магнетизм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История открытия магнитных явлений. Компас, его использование. Природа магнетизма.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Магнитное поле Земли.  Магнитное поле постоянного магнита. Взаимодействие магнитов. Применение магнитов.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828" w:type="dxa"/>
          </w:tcPr>
          <w:p w:rsidR="0052664A" w:rsidRPr="002E3C5E" w:rsidRDefault="00E2701C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Default="00E2701C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6AEE" w:rsidRPr="002E3C5E" w:rsidRDefault="00606AEE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E2701C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3" w:type="dxa"/>
          </w:tcPr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5E" w:rsidRPr="002E3C5E" w:rsidTr="00411BAE">
        <w:tc>
          <w:tcPr>
            <w:tcW w:w="794" w:type="dxa"/>
          </w:tcPr>
          <w:p w:rsidR="0052664A" w:rsidRPr="002E3C5E" w:rsidRDefault="00D91574" w:rsidP="00D915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6811" w:type="dxa"/>
          </w:tcPr>
          <w:p w:rsidR="0052664A" w:rsidRPr="00606AEE" w:rsidRDefault="00606AEE" w:rsidP="00606AEE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волны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Магнитное поле тока. Опыт Эрстеда. Электромагниты. Действие магнитного поля на проводник с током.  Сила Ампера. Сила Лоренца. Электродвигатель и его применение.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  Правило Ленца. Самоиндукция. Электрогенератор. Переменный ток.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 и их свойства. Излучение  электромагнитных волн.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Производство и передача электроэнергии. Радиосвязь, телевидение, сотовая связь.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Лабораторный практикум</w:t>
            </w:r>
          </w:p>
        </w:tc>
        <w:tc>
          <w:tcPr>
            <w:tcW w:w="828" w:type="dxa"/>
          </w:tcPr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3" w:type="dxa"/>
          </w:tcPr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5E" w:rsidRPr="002E3C5E" w:rsidTr="00411BAE">
        <w:tc>
          <w:tcPr>
            <w:tcW w:w="794" w:type="dxa"/>
          </w:tcPr>
          <w:p w:rsidR="0052664A" w:rsidRPr="002E3C5E" w:rsidRDefault="00D91574" w:rsidP="00D915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11</w:t>
            </w:r>
          </w:p>
        </w:tc>
        <w:tc>
          <w:tcPr>
            <w:tcW w:w="6811" w:type="dxa"/>
          </w:tcPr>
          <w:p w:rsidR="0052664A" w:rsidRPr="00606AE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 система м</w:t>
            </w:r>
            <w:r w:rsidR="00606AEE">
              <w:rPr>
                <w:rFonts w:ascii="Times New Roman" w:hAnsi="Times New Roman" w:cs="Times New Roman"/>
                <w:b/>
                <w:sz w:val="24"/>
                <w:szCs w:val="24"/>
              </w:rPr>
              <w:t>ира. Астрономические наблюдения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Полевая картина мира. Электрон. Фотон. Кванты. Строение атома. Резерфорд. Бор.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Квантовая механика. Лазеры. Элементарные частицы и античастицы.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Строение Вселенной. Строение Солнечной системы. Звездное небо.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Наблюдения за вечерним небом.</w:t>
            </w:r>
          </w:p>
          <w:p w:rsidR="0052664A" w:rsidRPr="004C7D2C" w:rsidRDefault="004C7D2C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828" w:type="dxa"/>
          </w:tcPr>
          <w:p w:rsidR="0052664A" w:rsidRPr="002E3C5E" w:rsidRDefault="00E2701C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664A" w:rsidRPr="002E3C5E" w:rsidRDefault="00C02606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606AEE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2C" w:rsidRPr="002E3C5E" w:rsidRDefault="00C02606" w:rsidP="004C7D2C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3" w:type="dxa"/>
          </w:tcPr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5E" w:rsidRPr="002E3C5E" w:rsidTr="00411BAE">
        <w:tc>
          <w:tcPr>
            <w:tcW w:w="794" w:type="dxa"/>
          </w:tcPr>
          <w:p w:rsidR="0052664A" w:rsidRPr="002E3C5E" w:rsidRDefault="00D91574" w:rsidP="00D915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6811" w:type="dxa"/>
          </w:tcPr>
          <w:p w:rsidR="0052664A" w:rsidRPr="004C7D2C" w:rsidRDefault="004C7D2C" w:rsidP="004C7D2C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D2C">
              <w:rPr>
                <w:rFonts w:ascii="Times New Roman" w:hAnsi="Times New Roman" w:cs="Times New Roman"/>
                <w:b/>
                <w:sz w:val="24"/>
                <w:szCs w:val="24"/>
              </w:rPr>
              <w:t>Оптические явления</w:t>
            </w: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Что такое свет? Природа света. Источники света. Лунные и Солнечные затмения.</w:t>
            </w:r>
          </w:p>
          <w:p w:rsidR="0052664A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5E">
              <w:rPr>
                <w:rFonts w:ascii="Times New Roman" w:hAnsi="Times New Roman" w:cs="Times New Roman"/>
                <w:sz w:val="24"/>
                <w:szCs w:val="24"/>
              </w:rPr>
              <w:t>Зеркала. Линзы. «Сломанная» ложка». Оптические системы. Радуга и мираж. Глаз как оптическая система. Дальнозоркость. Близорукость. Глаза братьев наших меньших. Дисперсия света. Радуга.</w:t>
            </w:r>
          </w:p>
          <w:p w:rsidR="0052664A" w:rsidRPr="002E3C5E" w:rsidRDefault="004C7D2C" w:rsidP="004C7D2C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828" w:type="dxa"/>
          </w:tcPr>
          <w:p w:rsidR="0052664A" w:rsidRPr="002E3C5E" w:rsidRDefault="00C02606" w:rsidP="004C7D2C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2664A" w:rsidRPr="002E3C5E" w:rsidRDefault="0052664A" w:rsidP="004C7D2C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C02606" w:rsidP="004C7D2C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664A" w:rsidRPr="002E3C5E" w:rsidRDefault="0052664A" w:rsidP="004C7D2C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4C7D2C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4C7D2C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4C7D2C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C02606" w:rsidP="004C7D2C">
            <w:pPr>
              <w:spacing w:line="259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3" w:type="dxa"/>
          </w:tcPr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4A" w:rsidRPr="002E3C5E" w:rsidRDefault="0052664A" w:rsidP="0052664A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2C" w:rsidRPr="002E3C5E" w:rsidTr="00411BAE">
        <w:tc>
          <w:tcPr>
            <w:tcW w:w="794" w:type="dxa"/>
          </w:tcPr>
          <w:p w:rsidR="004C7D2C" w:rsidRDefault="004C7D2C" w:rsidP="004C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1" w:type="dxa"/>
          </w:tcPr>
          <w:p w:rsidR="004C7D2C" w:rsidRPr="004C7D2C" w:rsidRDefault="004C7D2C" w:rsidP="004C7D2C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28" w:type="dxa"/>
          </w:tcPr>
          <w:p w:rsidR="004C7D2C" w:rsidRDefault="004C7D2C" w:rsidP="004C7D2C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3" w:type="dxa"/>
          </w:tcPr>
          <w:p w:rsidR="004C7D2C" w:rsidRPr="002E3C5E" w:rsidRDefault="004C7D2C" w:rsidP="0052664A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64A" w:rsidRDefault="0052664A" w:rsidP="00F91C3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C39" w:rsidRPr="00F91C39" w:rsidRDefault="004B3606" w:rsidP="00F91C39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Организационно-педагогические условия реализации программы </w:t>
      </w:r>
    </w:p>
    <w:p w:rsidR="004B3606" w:rsidRPr="004B3606" w:rsidRDefault="004B3606" w:rsidP="004B36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360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реализации программы «Прикладная физика»</w:t>
      </w:r>
      <w:r w:rsidRPr="004B3606">
        <w:rPr>
          <w:rFonts w:ascii="Times New Roman" w:hAnsi="Times New Roman" w:cs="Times New Roman"/>
          <w:sz w:val="24"/>
          <w:szCs w:val="24"/>
        </w:rPr>
        <w:t xml:space="preserve"> необходимо наличи</w:t>
      </w:r>
      <w:r>
        <w:rPr>
          <w:rFonts w:ascii="Times New Roman" w:hAnsi="Times New Roman" w:cs="Times New Roman"/>
          <w:sz w:val="24"/>
          <w:szCs w:val="24"/>
        </w:rPr>
        <w:t>е в образовательном учреждении:</w:t>
      </w:r>
    </w:p>
    <w:p w:rsidR="004B3606" w:rsidRPr="004B3606" w:rsidRDefault="004B3606" w:rsidP="004B36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лабораторного оборудования,</w:t>
      </w:r>
    </w:p>
    <w:p w:rsidR="004B3606" w:rsidRPr="004B3606" w:rsidRDefault="004B3606" w:rsidP="004B36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3606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>ного класса с выходом в Интернет,</w:t>
      </w:r>
    </w:p>
    <w:p w:rsidR="004B3606" w:rsidRPr="004B3606" w:rsidRDefault="004B3606" w:rsidP="004B36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проектора с экраном,</w:t>
      </w:r>
    </w:p>
    <w:p w:rsidR="004B3606" w:rsidRPr="004B3606" w:rsidRDefault="004B3606" w:rsidP="004B36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3606">
        <w:rPr>
          <w:rFonts w:ascii="Times New Roman" w:hAnsi="Times New Roman" w:cs="Times New Roman"/>
          <w:sz w:val="24"/>
          <w:szCs w:val="24"/>
        </w:rPr>
        <w:t>мульт</w:t>
      </w:r>
      <w:r>
        <w:rPr>
          <w:rFonts w:ascii="Times New Roman" w:hAnsi="Times New Roman" w:cs="Times New Roman"/>
          <w:sz w:val="24"/>
          <w:szCs w:val="24"/>
        </w:rPr>
        <w:t>имедийной библиотеки по физике,</w:t>
      </w:r>
    </w:p>
    <w:p w:rsidR="000E3B12" w:rsidRDefault="004B3606" w:rsidP="004B36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3606">
        <w:rPr>
          <w:rFonts w:ascii="Times New Roman" w:hAnsi="Times New Roman" w:cs="Times New Roman"/>
          <w:sz w:val="24"/>
          <w:szCs w:val="24"/>
        </w:rPr>
        <w:t>научной и учебной литературы.</w:t>
      </w:r>
    </w:p>
    <w:p w:rsidR="000E3B12" w:rsidRPr="00CB7A80" w:rsidRDefault="000E3B12" w:rsidP="000E3B1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B7A80" w:rsidRDefault="00CB7A80" w:rsidP="000E3B1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1BAE" w:rsidRDefault="00411BAE" w:rsidP="000E3B1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1BAE" w:rsidRDefault="00411BAE" w:rsidP="000E3B1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1BAE" w:rsidRDefault="00411BAE" w:rsidP="000E3B1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1BAE" w:rsidRDefault="00411BAE" w:rsidP="000E3B1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1BAE" w:rsidRPr="00411BAE" w:rsidRDefault="00411BAE" w:rsidP="00411B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1BAE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литературы:</w:t>
      </w:r>
    </w:p>
    <w:p w:rsidR="00411BAE" w:rsidRPr="00411BAE" w:rsidRDefault="00411BAE" w:rsidP="00411BA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1BAE">
        <w:rPr>
          <w:rFonts w:ascii="Times New Roman" w:hAnsi="Times New Roman" w:cs="Times New Roman"/>
          <w:sz w:val="24"/>
          <w:szCs w:val="24"/>
        </w:rPr>
        <w:t xml:space="preserve">О.Ф. </w:t>
      </w:r>
      <w:proofErr w:type="spellStart"/>
      <w:r w:rsidRPr="00411BAE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411BAE">
        <w:rPr>
          <w:rFonts w:ascii="Times New Roman" w:hAnsi="Times New Roman" w:cs="Times New Roman"/>
          <w:sz w:val="24"/>
          <w:szCs w:val="24"/>
        </w:rPr>
        <w:t>. Рабочие программы. Предметная линия учебников «Архимед» 7-9 классы. Москва, «Просвещение», 2013</w:t>
      </w:r>
    </w:p>
    <w:p w:rsidR="00411BAE" w:rsidRPr="00411BAE" w:rsidRDefault="00411BAE" w:rsidP="00411BA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1BAE">
        <w:rPr>
          <w:rFonts w:ascii="Times New Roman" w:hAnsi="Times New Roman" w:cs="Times New Roman"/>
          <w:sz w:val="24"/>
          <w:szCs w:val="24"/>
        </w:rPr>
        <w:t xml:space="preserve">Физика. Сборник рабочих программ. 7-9 классы. Пособие для учителей общеобразовательных учреждений /Шаронова Н. Н., Иванова Н. Н., </w:t>
      </w:r>
      <w:proofErr w:type="spellStart"/>
      <w:r w:rsidRPr="00411BAE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411BAE">
        <w:rPr>
          <w:rFonts w:ascii="Times New Roman" w:hAnsi="Times New Roman" w:cs="Times New Roman"/>
          <w:sz w:val="24"/>
          <w:szCs w:val="24"/>
        </w:rPr>
        <w:t xml:space="preserve"> О. Ф. и др., М.: «Просвещение», 2011</w:t>
      </w:r>
    </w:p>
    <w:p w:rsidR="00411BAE" w:rsidRPr="00411BAE" w:rsidRDefault="00411BAE" w:rsidP="00411BA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1BAE">
        <w:rPr>
          <w:rFonts w:ascii="Times New Roman" w:hAnsi="Times New Roman" w:cs="Times New Roman"/>
          <w:sz w:val="24"/>
          <w:szCs w:val="24"/>
        </w:rPr>
        <w:t>https://nsportal.ru/shkola/fizika/library/2015/09/30/rabochaya-programma-elektivnogo-kursa-po-fizike-8-klass</w:t>
      </w:r>
    </w:p>
    <w:p w:rsidR="00411BAE" w:rsidRPr="003B0659" w:rsidRDefault="00411BAE" w:rsidP="000E3B1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098C" w:rsidRPr="0047098C" w:rsidRDefault="0047098C" w:rsidP="0047098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5AB1" w:rsidRPr="009B1022" w:rsidRDefault="009C5AB1" w:rsidP="009B1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AB1" w:rsidRPr="009B1022" w:rsidSect="00411BAE">
      <w:footerReference w:type="default" r:id="rId10"/>
      <w:pgSz w:w="16838" w:h="11906" w:orient="landscape"/>
      <w:pgMar w:top="850" w:right="851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25" w:rsidRDefault="00054825" w:rsidP="00411BAE">
      <w:pPr>
        <w:spacing w:after="0" w:line="240" w:lineRule="auto"/>
      </w:pPr>
      <w:r>
        <w:separator/>
      </w:r>
    </w:p>
  </w:endnote>
  <w:endnote w:type="continuationSeparator" w:id="0">
    <w:p w:rsidR="00054825" w:rsidRDefault="00054825" w:rsidP="0041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87594"/>
      <w:docPartObj>
        <w:docPartGallery w:val="Page Numbers (Bottom of Page)"/>
        <w:docPartUnique/>
      </w:docPartObj>
    </w:sdtPr>
    <w:sdtEndPr/>
    <w:sdtContent>
      <w:p w:rsidR="00411BAE" w:rsidRDefault="00542CB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FB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11BAE" w:rsidRDefault="00411B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25" w:rsidRDefault="00054825" w:rsidP="00411BAE">
      <w:pPr>
        <w:spacing w:after="0" w:line="240" w:lineRule="auto"/>
      </w:pPr>
      <w:r>
        <w:separator/>
      </w:r>
    </w:p>
  </w:footnote>
  <w:footnote w:type="continuationSeparator" w:id="0">
    <w:p w:rsidR="00054825" w:rsidRDefault="00054825" w:rsidP="00411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481A"/>
    <w:multiLevelType w:val="hybridMultilevel"/>
    <w:tmpl w:val="2FDC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327C1"/>
    <w:multiLevelType w:val="hybridMultilevel"/>
    <w:tmpl w:val="B69AC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8D7B14"/>
    <w:multiLevelType w:val="hybridMultilevel"/>
    <w:tmpl w:val="6DD8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52"/>
    <w:rsid w:val="00054825"/>
    <w:rsid w:val="00055627"/>
    <w:rsid w:val="0006536B"/>
    <w:rsid w:val="000967A0"/>
    <w:rsid w:val="000E3B12"/>
    <w:rsid w:val="000F6000"/>
    <w:rsid w:val="00232458"/>
    <w:rsid w:val="00245EFD"/>
    <w:rsid w:val="002A55C9"/>
    <w:rsid w:val="002E3C5E"/>
    <w:rsid w:val="0031333E"/>
    <w:rsid w:val="003B0659"/>
    <w:rsid w:val="00411BAE"/>
    <w:rsid w:val="00421602"/>
    <w:rsid w:val="0047098C"/>
    <w:rsid w:val="004B3606"/>
    <w:rsid w:val="004C7D2C"/>
    <w:rsid w:val="0052664A"/>
    <w:rsid w:val="00542CBA"/>
    <w:rsid w:val="005466FF"/>
    <w:rsid w:val="00550DAB"/>
    <w:rsid w:val="005C0579"/>
    <w:rsid w:val="00606AEE"/>
    <w:rsid w:val="0062241D"/>
    <w:rsid w:val="00756C97"/>
    <w:rsid w:val="008E6EDE"/>
    <w:rsid w:val="00954798"/>
    <w:rsid w:val="009B1022"/>
    <w:rsid w:val="009C5AB1"/>
    <w:rsid w:val="00A30B7D"/>
    <w:rsid w:val="00AE7A52"/>
    <w:rsid w:val="00AF7640"/>
    <w:rsid w:val="00B23E3B"/>
    <w:rsid w:val="00B33DF7"/>
    <w:rsid w:val="00B83692"/>
    <w:rsid w:val="00C02606"/>
    <w:rsid w:val="00C70FBD"/>
    <w:rsid w:val="00CB7A80"/>
    <w:rsid w:val="00CB7F69"/>
    <w:rsid w:val="00D91574"/>
    <w:rsid w:val="00DE663A"/>
    <w:rsid w:val="00DF14D4"/>
    <w:rsid w:val="00E2701C"/>
    <w:rsid w:val="00F02EB0"/>
    <w:rsid w:val="00F87AFF"/>
    <w:rsid w:val="00F91C39"/>
    <w:rsid w:val="00FC7995"/>
    <w:rsid w:val="00FF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102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87A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8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8">
    <w:name w:val="c1 c8"/>
    <w:rsid w:val="00411BAE"/>
    <w:rPr>
      <w:rFonts w:cs="Times New Roman"/>
    </w:rPr>
  </w:style>
  <w:style w:type="paragraph" w:styleId="a6">
    <w:name w:val="No Spacing"/>
    <w:uiPriority w:val="1"/>
    <w:qFormat/>
    <w:rsid w:val="00411B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411BAE"/>
  </w:style>
  <w:style w:type="paragraph" w:styleId="a7">
    <w:name w:val="header"/>
    <w:basedOn w:val="a"/>
    <w:link w:val="a8"/>
    <w:uiPriority w:val="99"/>
    <w:semiHidden/>
    <w:unhideWhenUsed/>
    <w:rsid w:val="0041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1BAE"/>
  </w:style>
  <w:style w:type="paragraph" w:styleId="a9">
    <w:name w:val="footer"/>
    <w:basedOn w:val="a"/>
    <w:link w:val="aa"/>
    <w:uiPriority w:val="99"/>
    <w:unhideWhenUsed/>
    <w:rsid w:val="0041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1BAE"/>
  </w:style>
  <w:style w:type="paragraph" w:styleId="ab">
    <w:name w:val="Balloon Text"/>
    <w:basedOn w:val="a"/>
    <w:link w:val="ac"/>
    <w:uiPriority w:val="99"/>
    <w:semiHidden/>
    <w:unhideWhenUsed/>
    <w:rsid w:val="0024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5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102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87A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8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8">
    <w:name w:val="c1 c8"/>
    <w:rsid w:val="00411BAE"/>
    <w:rPr>
      <w:rFonts w:cs="Times New Roman"/>
    </w:rPr>
  </w:style>
  <w:style w:type="paragraph" w:styleId="a6">
    <w:name w:val="No Spacing"/>
    <w:uiPriority w:val="1"/>
    <w:qFormat/>
    <w:rsid w:val="00411B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411BAE"/>
  </w:style>
  <w:style w:type="paragraph" w:styleId="a7">
    <w:name w:val="header"/>
    <w:basedOn w:val="a"/>
    <w:link w:val="a8"/>
    <w:uiPriority w:val="99"/>
    <w:semiHidden/>
    <w:unhideWhenUsed/>
    <w:rsid w:val="0041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1BAE"/>
  </w:style>
  <w:style w:type="paragraph" w:styleId="a9">
    <w:name w:val="footer"/>
    <w:basedOn w:val="a"/>
    <w:link w:val="aa"/>
    <w:uiPriority w:val="99"/>
    <w:unhideWhenUsed/>
    <w:rsid w:val="0041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1BAE"/>
  </w:style>
  <w:style w:type="paragraph" w:styleId="ab">
    <w:name w:val="Balloon Text"/>
    <w:basedOn w:val="a"/>
    <w:link w:val="ac"/>
    <w:uiPriority w:val="99"/>
    <w:semiHidden/>
    <w:unhideWhenUsed/>
    <w:rsid w:val="0024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5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D49F-8844-44F2-A0DF-C067AFF2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Тиньгаева Маргарита Александровна</dc:creator>
  <cp:lastModifiedBy>Админ</cp:lastModifiedBy>
  <cp:revision>2</cp:revision>
  <cp:lastPrinted>2021-12-10T12:51:00Z</cp:lastPrinted>
  <dcterms:created xsi:type="dcterms:W3CDTF">2024-11-29T07:16:00Z</dcterms:created>
  <dcterms:modified xsi:type="dcterms:W3CDTF">2024-11-29T07:16:00Z</dcterms:modified>
</cp:coreProperties>
</file>